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744" w:rsidRDefault="00CF4744" w:rsidP="0084203B">
      <w:pPr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7A6699" w:rsidRDefault="005E6227" w:rsidP="007A6699">
      <w:pPr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b/>
          <w:noProof/>
          <w:color w:val="FF000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-1327785</wp:posOffset>
            </wp:positionH>
            <wp:positionV relativeFrom="paragraph">
              <wp:posOffset>-1205865</wp:posOffset>
            </wp:positionV>
            <wp:extent cx="11077575" cy="11077575"/>
            <wp:effectExtent l="0" t="0" r="9525" b="9525"/>
            <wp:wrapNone/>
            <wp:docPr id="3" name="Рисунок 2" descr="fon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n_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478" w:rsidRPr="0084203B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r w:rsidR="0084203B" w:rsidRPr="0084203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АМЯТКА БЕЗОПАСНОГО ПОВЕДЕНИЯ </w:t>
      </w:r>
    </w:p>
    <w:p w:rsidR="007917AB" w:rsidRPr="0084203B" w:rsidRDefault="0084203B" w:rsidP="007A6699">
      <w:pPr>
        <w:spacing w:line="240" w:lineRule="auto"/>
        <w:ind w:left="-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4203B">
        <w:rPr>
          <w:rFonts w:ascii="Times New Roman" w:hAnsi="Times New Roman" w:cs="Times New Roman"/>
          <w:b/>
          <w:color w:val="FF0000"/>
          <w:sz w:val="28"/>
          <w:szCs w:val="28"/>
        </w:rPr>
        <w:t>НА ЗИМНИХ КАНИКУЛАХ</w:t>
      </w:r>
    </w:p>
    <w:p w:rsidR="00C54478" w:rsidRPr="0084203B" w:rsidRDefault="00C54478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</w:pPr>
      <w:r w:rsidRPr="0084203B">
        <w:rPr>
          <w:rFonts w:ascii="Times New Roman" w:hAnsi="Times New Roman" w:cs="Times New Roman"/>
          <w:i/>
          <w:color w:val="0F243E" w:themeColor="text2" w:themeShade="80"/>
          <w:sz w:val="28"/>
          <w:szCs w:val="28"/>
          <w:u w:val="single"/>
        </w:rPr>
        <w:t>Встреча Нового года</w:t>
      </w:r>
    </w:p>
    <w:p w:rsidR="001538E9" w:rsidRPr="00EE3714" w:rsidRDefault="00B92991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лка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устанавливается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 устойчивой подставке. Ветки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лки должны находиться на расстоянии не менее 1 метра от стен и потолков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Не устанавливайте ёлку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вблизи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отопительных приборов.</w:t>
      </w:r>
    </w:p>
    <w:p w:rsidR="00C54478" w:rsidRPr="00EE3714" w:rsidRDefault="00C54478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Для украшения можно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использовать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только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исправные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электрические гирлянды заводского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изготовления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C54478" w:rsidRPr="00EE3714" w:rsidRDefault="0015224B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Запрещается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: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украшать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лку свеч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ами, ватой, игрушками из бумаги и другими изделиями из горючих материалов,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зажигать на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ё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лке  и возле нее бенгальские огни,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петарды,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пользоваться хлопушками.</w:t>
      </w:r>
    </w:p>
    <w:p w:rsidR="00B92991" w:rsidRPr="00EE3714" w:rsidRDefault="00B92991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Категорически запрещается пользоваться пиротехническими изделиями в помещении.</w:t>
      </w:r>
    </w:p>
    <w:p w:rsidR="007C4608" w:rsidRPr="00EE3714" w:rsidRDefault="007C4608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Детям запрещается использовать пиротехнику без участия взрослых.</w:t>
      </w:r>
    </w:p>
    <w:p w:rsidR="00C54478" w:rsidRPr="00EE3714" w:rsidRDefault="00444366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 рискуйте покупать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пиротехник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у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 уличных прилавках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!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Отдавайте предпочтение 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официальны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м местам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продажи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C54478" w:rsidRPr="00EE3714" w:rsidRDefault="00CF4744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Проверяй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сертификаты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 безопасности и сроки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годности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пиротехники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перед покупкой.</w:t>
      </w:r>
    </w:p>
    <w:p w:rsidR="00C54478" w:rsidRPr="00EE3714" w:rsidRDefault="00CF4744" w:rsidP="00407D90">
      <w:pPr>
        <w:pStyle w:val="a3"/>
        <w:numPr>
          <w:ilvl w:val="0"/>
          <w:numId w:val="1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Неукоснительно соблюдай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22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инструкции</w:t>
      </w:r>
      <w:r w:rsidR="00C5447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по использованию пиротехники.</w:t>
      </w:r>
    </w:p>
    <w:p w:rsidR="00C54478" w:rsidRPr="00EE3714" w:rsidRDefault="0015224B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Правила дорожного  движения</w:t>
      </w:r>
    </w:p>
    <w:p w:rsidR="00444366" w:rsidRPr="00EE3714" w:rsidRDefault="00444366" w:rsidP="00444366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Видимость ухудшается в снегопад. Будьте крайне внимательными  – водитель может вас не увидеть, даже если вы  переходите дорогу по пешеходному переходу</w:t>
      </w:r>
      <w:r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 на зеленый сигнал св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етофора.</w:t>
      </w:r>
    </w:p>
    <w:p w:rsidR="007C4608" w:rsidRPr="00EE3714" w:rsidRDefault="007C4608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Подош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ли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к дороге 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–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останови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сь,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чтоб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оценить дорожную обстановку. Помните: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переходить дорогу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можно,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только если нет опасности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7C4608" w:rsidRPr="00EE3714" w:rsidRDefault="0015224B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Зимой тем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неет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рано и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ухудшается </w:t>
      </w:r>
      <w:r w:rsidR="006359D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видимость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всегда 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носи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одежде светоотражающие элементы.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При движении по дорогам не пользуй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наушниками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!</w:t>
      </w:r>
    </w:p>
    <w:p w:rsidR="00CF4744" w:rsidRPr="00EE3714" w:rsidRDefault="0015224B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 гололед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используй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нескользящую обувь, при падении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 последующем недомогании (боль, головокружение, тошнота и т.д.)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обращай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тесь 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 т</w:t>
      </w:r>
      <w:r w:rsidR="00CF474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р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авмпункт.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</w:p>
    <w:p w:rsidR="001F30CC" w:rsidRPr="00EE3714" w:rsidRDefault="001F30CC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Выбирай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безопасное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и специально оборудованное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место для игр и развлечений. Катай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лыжах, коньках, сноуборде, санках вдали от прое</w:t>
      </w:r>
      <w:r w:rsidR="007C4608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зжей части – там, где нет машин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444366" w:rsidRPr="00EE3714" w:rsidRDefault="00CF4744" w:rsidP="00444366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 ходи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 по железнодорожным путям – это опасно! Переходи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железнодорожные пути в строго отведённых для этого местах.</w:t>
      </w:r>
      <w:r w:rsid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</w:t>
      </w:r>
      <w:r w:rsidR="0044436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 пользуйтесь наушниками!</w:t>
      </w:r>
    </w:p>
    <w:p w:rsidR="007C4608" w:rsidRPr="00444366" w:rsidRDefault="007C4608" w:rsidP="00407D90">
      <w:pPr>
        <w:pStyle w:val="a3"/>
        <w:numPr>
          <w:ilvl w:val="0"/>
          <w:numId w:val="2"/>
        </w:numPr>
        <w:ind w:left="-709" w:right="-284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При проезде в пригородных поезда</w:t>
      </w:r>
      <w:r w:rsidR="00CF4744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х соблюдай</w:t>
      </w:r>
      <w:r w:rsidR="00F605C0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CF4744" w:rsidRPr="0044436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правила общественного поведения. </w:t>
      </w:r>
    </w:p>
    <w:p w:rsidR="007C4608" w:rsidRPr="0084203B" w:rsidRDefault="00CF4744" w:rsidP="00CF4744">
      <w:pPr>
        <w:pStyle w:val="a3"/>
        <w:ind w:left="-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noProof/>
          <w:color w:val="0F243E" w:themeColor="text2" w:themeShade="8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-1352550</wp:posOffset>
            </wp:positionH>
            <wp:positionV relativeFrom="paragraph">
              <wp:posOffset>-626745</wp:posOffset>
            </wp:positionV>
            <wp:extent cx="11077575" cy="11077575"/>
            <wp:effectExtent l="0" t="0" r="9525" b="9525"/>
            <wp:wrapNone/>
            <wp:docPr id="2" name="Рисунок 2" descr="fon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_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4371" w:rsidRPr="00EE3714" w:rsidRDefault="00EE3714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noProof/>
          <w:color w:val="0F243E" w:themeColor="text2" w:themeShade="80"/>
          <w:sz w:val="27"/>
          <w:szCs w:val="27"/>
          <w:u w:val="single"/>
          <w:lang w:eastAsia="ru-RU"/>
        </w:rPr>
        <w:drawing>
          <wp:anchor distT="0" distB="0" distL="114300" distR="114300" simplePos="0" relativeHeight="251657728" behindDoc="1" locked="0" layoutInCell="1" allowOverlap="1" wp14:anchorId="46A25C26" wp14:editId="5DB602CE">
            <wp:simplePos x="0" y="0"/>
            <wp:positionH relativeFrom="column">
              <wp:posOffset>-1529715</wp:posOffset>
            </wp:positionH>
            <wp:positionV relativeFrom="paragraph">
              <wp:posOffset>-190500</wp:posOffset>
            </wp:positionV>
            <wp:extent cx="11077575" cy="11077575"/>
            <wp:effectExtent l="0" t="0" r="9525" b="9525"/>
            <wp:wrapNone/>
            <wp:docPr id="1" name="Рисунок 1" descr="fon_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_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7575" cy="11077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371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Поведение на водоемах</w:t>
      </w:r>
      <w:r w:rsidR="00B92991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:</w:t>
      </w:r>
    </w:p>
    <w:p w:rsidR="00117CB6" w:rsidRPr="00EE3714" w:rsidRDefault="00117CB6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Выходить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зимой на водоемы и речки, покрытые льдом, нельзя! </w:t>
      </w:r>
    </w:p>
    <w:p w:rsidR="00EE3714" w:rsidRPr="00EE3714" w:rsidRDefault="00EE3714" w:rsidP="00EE3714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Нельзя скатываться на лед с обрывистых берегов,  даже заметив  впереди пролом</w:t>
      </w:r>
      <w:r w:rsid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можете не успеть свернуть в сторону.</w:t>
      </w:r>
    </w:p>
    <w:p w:rsidR="00CF4744" w:rsidRPr="00EE3714" w:rsidRDefault="007C4608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вдруг оказал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ись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 льду на</w:t>
      </w:r>
      <w:r w:rsidR="00B9299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лыжах или коньках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: </w:t>
      </w:r>
    </w:p>
    <w:p w:rsidR="00407D90" w:rsidRPr="00EE3714" w:rsidRDefault="00407D90" w:rsidP="007A669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прекратите движение и аккуратно возвращайтесь на берег; </w:t>
      </w:r>
    </w:p>
    <w:p w:rsidR="007A6699" w:rsidRDefault="009F4371" w:rsidP="007A6699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види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</w:t>
      </w:r>
      <w:r w:rsidR="009E55B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ь</w:t>
      </w:r>
      <w:r w:rsidR="009E55B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ду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темное пятно –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обойдите это место, здесь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тонкий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лед.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</w:p>
    <w:p w:rsidR="009F4371" w:rsidRPr="007A6699" w:rsidRDefault="00117CB6" w:rsidP="007A6699">
      <w:pPr>
        <w:ind w:left="-709" w:right="709" w:firstLine="709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Особенно осторожным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и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нужно быть в местах  быстрого течения </w:t>
      </w:r>
      <w:r w:rsidR="00407D9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реки, вблизи выступающих на поверхност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ь</w:t>
      </w:r>
      <w:r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кустов, осоки, где ручьи впадают в водоемы, выходят родники и т.п.</w:t>
      </w:r>
      <w:r w:rsidR="007C4608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9F4371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Если на запоро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шенн</w:t>
      </w:r>
      <w:r w:rsidR="002C134B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ой снегом поверхности водоема 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види</w:t>
      </w:r>
      <w:r w:rsidR="00F605C0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6A5712" w:rsidRPr="007A6699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чистое место – здесь может быть полынья.</w:t>
      </w:r>
    </w:p>
    <w:p w:rsidR="006A5712" w:rsidRPr="00EE3714" w:rsidRDefault="006A5712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 собирае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перейти через реку </w:t>
      </w:r>
      <w:r w:rsidR="00407D9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по лыжне или тропинке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а лыжах, то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необходимо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отстегнуть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крепление 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лыж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503CC1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не накидывать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петли палок на кисти рук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 рюкзак повесить на одно плечо.</w:t>
      </w:r>
    </w:p>
    <w:p w:rsidR="006A5712" w:rsidRPr="00EE3714" w:rsidRDefault="006A5712" w:rsidP="00407D90">
      <w:pPr>
        <w:pStyle w:val="a3"/>
        <w:numPr>
          <w:ilvl w:val="0"/>
          <w:numId w:val="5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Если по льду через водоем идут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несколько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человек,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необходимо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дти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а расстоянии не менее </w:t>
      </w:r>
      <w:r w:rsidR="003E53DA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пяти метров друг от дру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га.</w:t>
      </w:r>
    </w:p>
    <w:p w:rsidR="006A5712" w:rsidRPr="00EE3714" w:rsidRDefault="003E53DA" w:rsidP="0084203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 xml:space="preserve">Если </w:t>
      </w:r>
      <w:r w:rsidR="00F605C0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в</w:t>
      </w: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ы провали</w:t>
      </w:r>
      <w:r w:rsidR="00F605C0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лись</w:t>
      </w:r>
      <w:r w:rsidR="002C134B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 xml:space="preserve">  </w:t>
      </w:r>
      <w:r w:rsidR="006A5712"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под лед:</w:t>
      </w:r>
    </w:p>
    <w:p w:rsidR="006A5712" w:rsidRPr="00EE3714" w:rsidRDefault="00117CB6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Надо действовать быстро и решительно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–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ови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6A571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помощь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117CB6" w:rsidRPr="00EE3714" w:rsidRDefault="002C134B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Пробуй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выбраться на прочный лед: широко расставив руки,  пытай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удержаться на поверх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ности льда, без резких движений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стара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й</w:t>
      </w:r>
      <w:r w:rsidR="00F605C0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="00117CB6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выползти на  твердый лед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1538E9" w:rsidRPr="00EE3714" w:rsidRDefault="00A75E62" w:rsidP="00407D90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Следуйте  рекомендации: о</w:t>
      </w:r>
      <w:r w:rsidR="00C3248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пираясь локтями на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лед, приводи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тело в горизонтальное положение, в</w:t>
      </w:r>
      <w:r w:rsidR="002C134B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ыноси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на лед ногу, ближайшую к кромке льда, затем другую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, п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оворачиваясь на спину, выбирай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ся </w:t>
      </w:r>
      <w:r w:rsidR="001538E9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из пролома</w:t>
      </w:r>
      <w:r w:rsidR="00B705E3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.</w:t>
      </w:r>
    </w:p>
    <w:p w:rsidR="00EE3714" w:rsidRPr="00EE3714" w:rsidRDefault="00117CB6" w:rsidP="00EE3714">
      <w:pPr>
        <w:pStyle w:val="a3"/>
        <w:numPr>
          <w:ilvl w:val="0"/>
          <w:numId w:val="6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Оказавшись на прочном льду,</w:t>
      </w:r>
      <w:r w:rsidR="00B84167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нужно отползти от пролома подальше, двигаясь в ту сторону, откуда приш</w:t>
      </w:r>
      <w:r w:rsidR="00C32486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ли. Н</w:t>
      </w:r>
      <w:r w:rsidR="00EE3714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 прекращайте движение, зовите громко на помощь и по возможности обратитесь в медицинское учреждение (скорую помощь) или полицию. </w:t>
      </w:r>
    </w:p>
    <w:p w:rsidR="002C134B" w:rsidRPr="00EE3714" w:rsidRDefault="002C134B" w:rsidP="002C134B">
      <w:pPr>
        <w:ind w:left="-709"/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</w:pPr>
      <w:r w:rsidRPr="00EE3714">
        <w:rPr>
          <w:rFonts w:ascii="Times New Roman" w:hAnsi="Times New Roman" w:cs="Times New Roman"/>
          <w:i/>
          <w:color w:val="0F243E" w:themeColor="text2" w:themeShade="80"/>
          <w:sz w:val="27"/>
          <w:szCs w:val="27"/>
          <w:u w:val="single"/>
        </w:rPr>
        <w:t>Поведение в лесу: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Без сопровождения взрослых гулять в лесу нельзя.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Перед прогулкой в лес убеди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тесь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что 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ваши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мобильны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е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телефон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 заряжен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ы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,  а </w:t>
      </w:r>
      <w:r w:rsidR="00A75E62"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 xml:space="preserve">ваша </w:t>
      </w: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одежда и обувь соответствуют погодным условиям, вы сообщили близким родственникам о предстоящей прогулке в лес.</w:t>
      </w:r>
    </w:p>
    <w:p w:rsidR="002C134B" w:rsidRPr="00EE3714" w:rsidRDefault="002C134B" w:rsidP="00407D90">
      <w:pPr>
        <w:pStyle w:val="a3"/>
        <w:numPr>
          <w:ilvl w:val="0"/>
          <w:numId w:val="9"/>
        </w:numPr>
        <w:ind w:left="-709" w:firstLine="0"/>
        <w:jc w:val="both"/>
        <w:rPr>
          <w:rFonts w:ascii="Times New Roman" w:hAnsi="Times New Roman" w:cs="Times New Roman"/>
          <w:color w:val="0F243E" w:themeColor="text2" w:themeShade="80"/>
          <w:sz w:val="27"/>
          <w:szCs w:val="27"/>
        </w:rPr>
      </w:pPr>
      <w:r w:rsidRPr="00EE3714">
        <w:rPr>
          <w:rFonts w:ascii="Times New Roman" w:hAnsi="Times New Roman" w:cs="Times New Roman"/>
          <w:color w:val="0F243E" w:themeColor="text2" w:themeShade="80"/>
          <w:sz w:val="27"/>
          <w:szCs w:val="27"/>
        </w:rPr>
        <w:t>Планировать посещение леса необходимо таким образом, чтобы вернуться домой до начала вечерних сумерек.</w:t>
      </w:r>
    </w:p>
    <w:p w:rsidR="002C134B" w:rsidRDefault="002C134B" w:rsidP="002C134B">
      <w:pPr>
        <w:pStyle w:val="a3"/>
        <w:ind w:left="-709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6A5712" w:rsidRPr="0084203B" w:rsidRDefault="0084203B" w:rsidP="00B932C4">
      <w:pPr>
        <w:pStyle w:val="a3"/>
        <w:ind w:left="0"/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84203B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Министерство образования и науки Самарской области</w:t>
      </w:r>
    </w:p>
    <w:sectPr w:rsidR="006A5712" w:rsidRPr="0084203B" w:rsidSect="00CF4744">
      <w:pgSz w:w="11906" w:h="16838"/>
      <w:pgMar w:top="567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0B0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0125F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97C20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4124A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111AB1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260B1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73EA0"/>
    <w:multiLevelType w:val="hybridMultilevel"/>
    <w:tmpl w:val="98707C90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>
    <w:nsid w:val="557E7954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EF3365"/>
    <w:multiLevelType w:val="hybridMultilevel"/>
    <w:tmpl w:val="5918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2E5B2C"/>
    <w:multiLevelType w:val="hybridMultilevel"/>
    <w:tmpl w:val="7C961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832"/>
    <w:rsid w:val="000772EB"/>
    <w:rsid w:val="00117CB6"/>
    <w:rsid w:val="0015224B"/>
    <w:rsid w:val="001538E9"/>
    <w:rsid w:val="001F30CC"/>
    <w:rsid w:val="002C134B"/>
    <w:rsid w:val="003E53DA"/>
    <w:rsid w:val="00407D90"/>
    <w:rsid w:val="00444366"/>
    <w:rsid w:val="00503CC1"/>
    <w:rsid w:val="005E6227"/>
    <w:rsid w:val="006359D0"/>
    <w:rsid w:val="006A5712"/>
    <w:rsid w:val="007917AB"/>
    <w:rsid w:val="007A6699"/>
    <w:rsid w:val="007C4608"/>
    <w:rsid w:val="0084203B"/>
    <w:rsid w:val="00913832"/>
    <w:rsid w:val="009E55B0"/>
    <w:rsid w:val="009F4371"/>
    <w:rsid w:val="00A75E62"/>
    <w:rsid w:val="00B705E3"/>
    <w:rsid w:val="00B84167"/>
    <w:rsid w:val="00B92991"/>
    <w:rsid w:val="00B932C4"/>
    <w:rsid w:val="00C32486"/>
    <w:rsid w:val="00C54478"/>
    <w:rsid w:val="00CA726F"/>
    <w:rsid w:val="00CF4744"/>
    <w:rsid w:val="00EE3714"/>
    <w:rsid w:val="00F6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31CAB-A84E-42AC-A790-5DAFD6D05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4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E0499-DFE5-44DF-B3F6-6BA22D9A3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Хамитова Эльмера Абдулхаковна</dc:creator>
  <cp:keywords/>
  <dc:description/>
  <cp:lastModifiedBy>user</cp:lastModifiedBy>
  <cp:revision>2</cp:revision>
  <dcterms:created xsi:type="dcterms:W3CDTF">2020-12-25T05:22:00Z</dcterms:created>
  <dcterms:modified xsi:type="dcterms:W3CDTF">2020-12-25T05:22:00Z</dcterms:modified>
</cp:coreProperties>
</file>